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bookmarkStart w:id="7" w:name="_GoBack"/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</w:t>
      </w:r>
      <w:r>
        <w:rPr>
          <w:rFonts w:hint="eastAsia" w:ascii="宋体" w:hAnsi="宋体" w:eastAsia="宋体" w:cs="宋体"/>
          <w:b/>
          <w:szCs w:val="21"/>
        </w:rPr>
        <w:t>计算机科学与信息技术学院</w:t>
      </w:r>
      <w:r>
        <w:rPr>
          <w:rFonts w:hint="eastAsia" w:ascii="宋体" w:hAnsi="宋体" w:cs="宋体"/>
          <w:b/>
          <w:kern w:val="0"/>
          <w:sz w:val="24"/>
        </w:rPr>
        <w:t xml:space="preserve">          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 xml:space="preserve">                                                    </w:t>
      </w:r>
      <w:r>
        <w:rPr>
          <w:rFonts w:hint="eastAsia" w:ascii="宋体" w:hAnsi="宋体" w:cs="宋体"/>
          <w:b/>
          <w:kern w:val="0"/>
          <w:sz w:val="24"/>
        </w:rPr>
        <w:t xml:space="preserve"> </w:t>
      </w:r>
      <w:r>
        <w:rPr>
          <w:rFonts w:hint="eastAsia"/>
          <w:b/>
          <w:sz w:val="24"/>
        </w:rPr>
        <w:t xml:space="preserve">  填报时间：2016.6.10</w:t>
      </w:r>
    </w:p>
    <w:tbl>
      <w:tblPr>
        <w:tblStyle w:val="5"/>
        <w:tblW w:w="148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2447"/>
        <w:gridCol w:w="1631"/>
        <w:gridCol w:w="1061"/>
        <w:gridCol w:w="795"/>
        <w:gridCol w:w="796"/>
        <w:gridCol w:w="1864"/>
        <w:gridCol w:w="1010"/>
        <w:gridCol w:w="1010"/>
        <w:gridCol w:w="674"/>
        <w:gridCol w:w="1207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bookmarkStart w:id="0" w:name="OLE_LINK7"/>
            <w:r>
              <w:rPr>
                <w:rFonts w:hint="eastAsia" w:ascii="宋体" w:hAnsi="宋体" w:eastAsia="宋体" w:cs="宋体"/>
                <w:b/>
                <w:szCs w:val="21"/>
              </w:rPr>
              <w:t>计算机科学与信息技术学院</w:t>
            </w:r>
            <w:bookmarkEnd w:id="0"/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bookmarkStart w:id="1" w:name="OLE_LINK5"/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计算机实验教学中心</w:t>
            </w:r>
            <w:bookmarkEnd w:id="1"/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基础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学院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1979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1730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净月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计算机科学与信息技术学院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本部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逸夫教学楼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综合教学楼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13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省级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201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bookmarkStart w:id="2" w:name="OLE_LINK6"/>
            <w:r>
              <w:rPr>
                <w:rFonts w:hint="eastAsia" w:ascii="宋体" w:hAnsi="宋体" w:eastAsia="宋体" w:cs="宋体"/>
                <w:bCs/>
                <w:szCs w:val="21"/>
              </w:rPr>
              <w:t>韩文峰</w:t>
            </w:r>
            <w:bookmarkEnd w:id="2"/>
          </w:p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84536832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韩文峰</w:t>
            </w: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hanwf@nenu.edu.cn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88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8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1.</w:t>
            </w:r>
          </w:p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计算机实验教学中心</w:t>
            </w:r>
          </w:p>
        </w:tc>
        <w:tc>
          <w:tcPr>
            <w:tcW w:w="244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教育技术综合实验中心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信息技术综合实验中心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计算机实验教学中心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7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大学计算机实验教学中心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2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8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jc w:val="left"/>
      </w:pPr>
    </w:p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>主管院长签字： 韩文峰         电话：84536832</w:t>
      </w:r>
    </w:p>
    <w:p>
      <w:pPr>
        <w:ind w:firstLine="420"/>
        <w:jc w:val="left"/>
        <w:rPr>
          <w:rFonts w:ascii="宋体" w:hAnsi="宋体" w:eastAsia="宋体" w:cs="宋体"/>
          <w:bCs/>
          <w:kern w:val="0"/>
          <w:szCs w:val="21"/>
        </w:rPr>
      </w:pPr>
    </w:p>
    <w:p>
      <w:pPr>
        <w:ind w:firstLine="420"/>
        <w:jc w:val="left"/>
        <w:rPr>
          <w:bCs/>
          <w:sz w:val="24"/>
        </w:rPr>
        <w:sectPr>
          <w:pgSz w:w="16838" w:h="11906" w:orient="landscape"/>
          <w:pgMar w:top="851" w:right="1098" w:bottom="426" w:left="104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  <w:sz w:val="24"/>
        </w:rPr>
        <w:t xml:space="preserve">实验室信息管理与上报联络员：李明              电话：13009126096                邮箱： lim265@nenu.edu.cn                         </w:t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margin" w:tblpXSpec="center" w:tblpY="106"/>
        <w:tblW w:w="154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585"/>
        <w:gridCol w:w="1215"/>
        <w:gridCol w:w="2091"/>
        <w:gridCol w:w="1137"/>
        <w:gridCol w:w="1024"/>
        <w:gridCol w:w="1209"/>
        <w:gridCol w:w="4"/>
        <w:gridCol w:w="778"/>
        <w:gridCol w:w="6"/>
        <w:gridCol w:w="1100"/>
        <w:gridCol w:w="8"/>
        <w:gridCol w:w="872"/>
        <w:gridCol w:w="10"/>
        <w:gridCol w:w="1451"/>
        <w:gridCol w:w="1455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tblHeader/>
          <w:jc w:val="center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bookmarkStart w:id="3" w:name="OLE_LINK1" w:colFirst="9" w:colLast="9"/>
            <w:r>
              <w:rPr>
                <w:rFonts w:hint="eastAsia"/>
                <w:sz w:val="21"/>
                <w:szCs w:val="21"/>
              </w:rPr>
              <w:t>计算机科学与信息技术学院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计算机实验教学中心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教育技术综合实验中心</w:t>
            </w:r>
          </w:p>
        </w:tc>
        <w:tc>
          <w:tcPr>
            <w:tcW w:w="20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教育电视制作</w:t>
            </w:r>
          </w:p>
        </w:tc>
        <w:tc>
          <w:tcPr>
            <w:tcW w:w="1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 研究生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本部108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4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李明13009126096</w:t>
            </w:r>
          </w:p>
        </w:tc>
        <w:tc>
          <w:tcPr>
            <w:tcW w:w="1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李明13009126096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教育电视制作（摄录采编）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0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净月121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14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9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信息技术综合实验中心</w:t>
            </w: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数字图书馆实验室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 研究生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净月302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孔庆杰</w:t>
            </w:r>
            <w:r>
              <w:rPr>
                <w:sz w:val="21"/>
                <w:szCs w:val="21"/>
              </w:rPr>
              <w:t xml:space="preserve"> 13086801037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孔庆杰</w:t>
            </w:r>
            <w:r>
              <w:rPr>
                <w:sz w:val="21"/>
                <w:szCs w:val="21"/>
              </w:rPr>
              <w:t xml:space="preserve"> 13086801037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图书馆实验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信息技术综合实验室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 研究生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2015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净月121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李明</w:t>
            </w:r>
            <w:r>
              <w:rPr>
                <w:rFonts w:hint="eastAsia"/>
                <w:sz w:val="21"/>
                <w:szCs w:val="21"/>
                <w:lang w:eastAsia="zh-CN"/>
              </w:rPr>
              <w:t>鑫</w:t>
            </w:r>
            <w:r>
              <w:rPr>
                <w:rFonts w:hint="eastAsia"/>
                <w:sz w:val="21"/>
                <w:szCs w:val="21"/>
              </w:rPr>
              <w:t>13074303064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李明</w:t>
            </w:r>
            <w:r>
              <w:rPr>
                <w:rFonts w:hint="eastAsia"/>
                <w:sz w:val="21"/>
                <w:szCs w:val="21"/>
                <w:lang w:eastAsia="zh-CN"/>
              </w:rPr>
              <w:t>鑫</w:t>
            </w:r>
            <w:r>
              <w:rPr>
                <w:rFonts w:hint="eastAsia"/>
                <w:sz w:val="21"/>
                <w:szCs w:val="21"/>
              </w:rPr>
              <w:t>13074303064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图书综合实验</w:t>
            </w: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bookmarkStart w:id="4" w:name="OLE_LINK2" w:colFirst="9" w:colLast="9"/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计算机实验教学中心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本科第二实验室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118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胡欣13756260212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胡欣13756260212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计算机教学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嵌入式实验室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102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蒲东兵15948074326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蒲东兵15948074326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验证实验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网络实验室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331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王佳男13039223596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王佳男13039223596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验证实验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微机原理实验室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431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李润敏13756989754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李润敏13756989754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验证实验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本科第一实验室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418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250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田野13756049525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田野13756049525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计算机教学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6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智能信息处理实验室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研究生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2010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传媒208-2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张文艺15004311268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张文艺15004311268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电子技术实验室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2006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传媒221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刘茂顿13756050192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刘茂顿13756050192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验证实验</w:t>
            </w: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bookmarkStart w:id="5" w:name="OLE_LINK3" w:colFirst="9" w:colLast="9"/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1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大学计算机实验教学中心</w:t>
            </w:r>
          </w:p>
        </w:tc>
        <w:tc>
          <w:tcPr>
            <w:tcW w:w="20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逸夫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401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170</w:t>
            </w:r>
          </w:p>
        </w:tc>
        <w:tc>
          <w:tcPr>
            <w:tcW w:w="14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谢庆军13019212802</w:t>
            </w:r>
          </w:p>
        </w:tc>
        <w:tc>
          <w:tcPr>
            <w:tcW w:w="1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谢庆军13019212802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全校本科生</w:t>
            </w:r>
            <w:bookmarkStart w:id="6" w:name="OLE_LINK4"/>
            <w:r>
              <w:rPr>
                <w:rFonts w:hint="eastAsia"/>
                <w:sz w:val="21"/>
                <w:szCs w:val="21"/>
                <w:lang w:eastAsia="zh-CN"/>
              </w:rPr>
              <w:t>计算机</w:t>
            </w:r>
            <w:bookmarkEnd w:id="6"/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0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1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8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逸夫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403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170</w:t>
            </w:r>
          </w:p>
        </w:tc>
        <w:tc>
          <w:tcPr>
            <w:tcW w:w="14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7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tblHeader/>
          <w:jc w:val="center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2001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净月商学院129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300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李维纯13069005105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李维纯13069005105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全校本科生</w:t>
            </w:r>
            <w:r>
              <w:rPr>
                <w:rFonts w:hint="eastAsia"/>
                <w:sz w:val="21"/>
                <w:szCs w:val="21"/>
                <w:lang w:eastAsia="zh-CN"/>
              </w:rPr>
              <w:t>计算机</w:t>
            </w: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bookmark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tblHeader/>
          <w:jc w:val="center"/>
        </w:trPr>
        <w:tc>
          <w:tcPr>
            <w:tcW w:w="7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1730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/>
    <w:bookmarkEnd w:id="7"/>
    <w:sectPr>
      <w:pgSz w:w="16838" w:h="11906" w:orient="landscape"/>
      <w:pgMar w:top="1380" w:right="1220" w:bottom="646" w:left="153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B91D5"/>
    <w:multiLevelType w:val="singleLevel"/>
    <w:tmpl w:val="576B91D5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46761FA"/>
    <w:rsid w:val="000055E9"/>
    <w:rsid w:val="00033A7F"/>
    <w:rsid w:val="000C1450"/>
    <w:rsid w:val="001C52DF"/>
    <w:rsid w:val="004A4B87"/>
    <w:rsid w:val="004C6DF5"/>
    <w:rsid w:val="006121DD"/>
    <w:rsid w:val="00784C3F"/>
    <w:rsid w:val="00857067"/>
    <w:rsid w:val="00A12629"/>
    <w:rsid w:val="00BA51EC"/>
    <w:rsid w:val="00BB7051"/>
    <w:rsid w:val="00BB7673"/>
    <w:rsid w:val="00EB3560"/>
    <w:rsid w:val="00F256BC"/>
    <w:rsid w:val="00F26AD9"/>
    <w:rsid w:val="00F64A94"/>
    <w:rsid w:val="00FC5EB8"/>
    <w:rsid w:val="01367D6F"/>
    <w:rsid w:val="067A5C98"/>
    <w:rsid w:val="078245D6"/>
    <w:rsid w:val="0AD86246"/>
    <w:rsid w:val="246761FA"/>
    <w:rsid w:val="37B52437"/>
    <w:rsid w:val="3D4B5BAD"/>
    <w:rsid w:val="5A1A4499"/>
    <w:rsid w:val="5E1E05C9"/>
    <w:rsid w:val="674C78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350</Words>
  <Characters>1995</Characters>
  <Lines>16</Lines>
  <Paragraphs>4</Paragraphs>
  <ScaleCrop>false</ScaleCrop>
  <LinksUpToDate>false</LinksUpToDate>
  <CharactersWithSpaces>2341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2016-05-31T03:30:00Z</dcterms:created>
  <dc:creator>a</dc:creator>
  <cp:lastModifiedBy>a</cp:lastModifiedBy>
  <dcterms:modified xsi:type="dcterms:W3CDTF">2017-03-16T06:17:18Z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