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32" w:name="_GoBack"/>
      <w:bookmarkEnd w:id="32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</w:t>
      </w:r>
      <w:bookmarkStart w:id="0" w:name="OLE_LINK5"/>
      <w:r>
        <w:rPr>
          <w:rFonts w:hint="eastAsia" w:ascii="宋体" w:hAnsi="宋体" w:cs="宋体"/>
          <w:b/>
          <w:kern w:val="0"/>
          <w:sz w:val="24"/>
          <w:lang w:eastAsia="zh-CN"/>
        </w:rPr>
        <w:t>化学学院</w:t>
      </w:r>
      <w:bookmarkEnd w:id="0"/>
      <w:r>
        <w:rPr>
          <w:rFonts w:hint="eastAsia" w:ascii="宋体" w:hAnsi="宋体" w:cs="宋体"/>
          <w:b/>
          <w:kern w:val="0"/>
          <w:sz w:val="24"/>
        </w:rPr>
        <w:t xml:space="preserve">      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      </w:t>
      </w:r>
      <w:r>
        <w:rPr>
          <w:rFonts w:hint="eastAsia"/>
          <w:b/>
          <w:sz w:val="24"/>
        </w:rPr>
        <w:t xml:space="preserve">  填报时间：2016.06.08</w:t>
      </w:r>
    </w:p>
    <w:tbl>
      <w:tblPr>
        <w:tblStyle w:val="5"/>
        <w:tblW w:w="148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21"/>
        <w:gridCol w:w="1246"/>
        <w:gridCol w:w="1049"/>
        <w:gridCol w:w="853"/>
        <w:gridCol w:w="867"/>
        <w:gridCol w:w="1198"/>
        <w:gridCol w:w="1198"/>
        <w:gridCol w:w="1158"/>
        <w:gridCol w:w="672"/>
        <w:gridCol w:w="1368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bookmarkStart w:id="1" w:name="OLE_LINK3" w:colFirst="9" w:colLast="9"/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化学学院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化学基础教学实验中心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基础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1999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1210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实验综合楼，化学学院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省级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2005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张景萍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化学学院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85099668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张岩峰，实验综合楼325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85099139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8227118@qq.com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多酸科学教育部重点实验室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ascii="宋体" w:hAnsi="宋体" w:eastAsia="宋体" w:cs="宋体"/>
                <w:b w:val="0"/>
                <w:bCs/>
                <w:szCs w:val="21"/>
              </w:rPr>
              <w:t>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ascii="宋体" w:hAnsi="宋体" w:eastAsia="宋体" w:cs="宋体"/>
                <w:b w:val="0"/>
                <w:bCs/>
                <w:szCs w:val="21"/>
              </w:rPr>
              <w:t>化学学院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2006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 w:val="24"/>
              </w:rPr>
              <w:t>136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ascii="宋体" w:hAnsi="宋体" w:eastAsia="宋体" w:cs="宋体"/>
                <w:b w:val="0"/>
                <w:bCs/>
                <w:szCs w:val="21"/>
              </w:rPr>
              <w:t>逸夫科学馆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ascii="宋体" w:hAnsi="宋体" w:eastAsia="宋体" w:cs="宋体"/>
                <w:b w:val="0"/>
                <w:bCs/>
                <w:szCs w:val="21"/>
              </w:rPr>
              <w:t>教育部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2004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朱广山</w:t>
            </w:r>
          </w:p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化学楼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401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81681971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李阳光，化学楼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107，</w:t>
            </w:r>
            <w:r>
              <w:rPr>
                <w:rFonts w:ascii="宋体" w:hAnsi="宋体" w:eastAsia="宋体" w:cs="宋体"/>
                <w:bCs/>
                <w:szCs w:val="21"/>
              </w:rPr>
              <w:t>85098790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</w:t>
            </w:r>
            <w:r>
              <w:rPr>
                <w:rFonts w:ascii="宋体" w:hAnsi="宋体" w:eastAsia="宋体" w:cs="宋体"/>
                <w:bCs/>
                <w:szCs w:val="21"/>
              </w:rPr>
              <w:t>liyg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658@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有机功能分子设计与合成吉林省重点实验室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2007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bookmarkStart w:id="2" w:name="OLE_LINK1"/>
            <w:r>
              <w:rPr>
                <w:rFonts w:hint="eastAsia"/>
                <w:b w:val="0"/>
                <w:bCs/>
                <w:szCs w:val="21"/>
              </w:rPr>
              <w:t>570.7</w:t>
            </w:r>
            <w:bookmarkEnd w:id="2"/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逸夫科学馆、化学楼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省级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2007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bCs/>
                <w:szCs w:val="21"/>
              </w:rPr>
              <w:t>张景萍</w:t>
            </w:r>
            <w:bookmarkEnd w:id="3"/>
            <w:r>
              <w:rPr>
                <w:rFonts w:hint="eastAsia" w:ascii="宋体" w:hAnsi="宋体" w:eastAsia="宋体" w:cs="宋体"/>
                <w:bCs/>
                <w:szCs w:val="21"/>
              </w:rPr>
              <w:t>，化学楼201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13500823027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张茜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科技馆二楼208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13654302302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zhangq031@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分析测试中心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化学学院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1986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1224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逸夫科学馆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院级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1986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周明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逸夫科学馆332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85099762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王爱霞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逸夫科学馆213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85099371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</w:pPr>
            <w:r>
              <w:t>高分子研究室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基础、专业、科研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</w:rPr>
            </w:pPr>
            <w:r>
              <w:rPr>
                <w:rFonts w:hint="eastAsia"/>
                <w:b w:val="0"/>
                <w:bCs/>
                <w:szCs w:val="21"/>
              </w:rPr>
              <w:t>化学学院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2003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21</w:t>
            </w: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</w:rPr>
            </w:pPr>
            <w:r>
              <w:rPr>
                <w:rFonts w:hint="eastAsia"/>
                <w:b w:val="0"/>
                <w:bCs/>
                <w:szCs w:val="21"/>
              </w:rPr>
              <w:t>化学学院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院级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Cs w:val="21"/>
              </w:rPr>
              <w:t>2003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吕长利</w:t>
            </w:r>
          </w:p>
          <w:p>
            <w:pPr>
              <w:jc w:val="center"/>
            </w:pPr>
            <w:r>
              <w:rPr>
                <w:rFonts w:hint="eastAsia"/>
              </w:rPr>
              <w:t>85099236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吕长利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85099236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sz w:val="21"/>
                <w:szCs w:val="21"/>
              </w:rPr>
              <w:t>物理化学研究室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基础、专业、科研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化学学院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1953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374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化学学院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院级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1953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王春刚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化学楼301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王春刚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动力电池</w:t>
            </w:r>
            <w:r>
              <w:rPr>
                <w:rFonts w:ascii="宋体" w:hAnsi="宋体" w:eastAsia="宋体" w:cs="宋体"/>
                <w:bCs/>
                <w:szCs w:val="21"/>
              </w:rPr>
              <w:t>国家地方联合工程实验室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科研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功能</w:t>
            </w:r>
            <w:r>
              <w:rPr>
                <w:rFonts w:ascii="宋体" w:hAnsi="宋体" w:eastAsia="宋体" w:cs="宋体"/>
                <w:b w:val="0"/>
                <w:bCs/>
                <w:szCs w:val="21"/>
              </w:rPr>
              <w:t>材料所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2013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5</w:t>
            </w:r>
            <w:r>
              <w:rPr>
                <w:rFonts w:ascii="宋体" w:hAnsi="宋体" w:eastAsia="宋体" w:cs="宋体"/>
                <w:b w:val="0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本部</w:t>
            </w:r>
            <w:r>
              <w:rPr>
                <w:rFonts w:ascii="宋体" w:hAnsi="宋体" w:eastAsia="宋体" w:cs="宋体"/>
                <w:b w:val="0"/>
                <w:bCs/>
                <w:szCs w:val="21"/>
              </w:rPr>
              <w:t>逸夫科技馆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504，510，</w:t>
            </w:r>
            <w:r>
              <w:rPr>
                <w:rFonts w:ascii="宋体" w:hAnsi="宋体" w:eastAsia="宋体" w:cs="宋体"/>
                <w:b w:val="0"/>
                <w:bCs/>
                <w:szCs w:val="21"/>
              </w:rPr>
              <w:t>净月国家工程实验室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1</w:t>
            </w:r>
            <w:r>
              <w:rPr>
                <w:rFonts w:ascii="宋体" w:hAnsi="宋体" w:eastAsia="宋体" w:cs="宋体"/>
                <w:b w:val="0"/>
                <w:bCs/>
                <w:szCs w:val="21"/>
              </w:rPr>
              <w:t>11-113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,102-104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国家级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2013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谢海明</w:t>
            </w:r>
            <w:r>
              <w:rPr>
                <w:rFonts w:ascii="宋体" w:hAnsi="宋体" w:eastAsia="宋体" w:cs="宋体"/>
                <w:bCs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逸夫科技馆522,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13500823378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孙立群</w:t>
            </w:r>
            <w:r>
              <w:rPr>
                <w:rFonts w:ascii="宋体" w:hAnsi="宋体" w:eastAsia="宋体" w:cs="宋体"/>
                <w:bCs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逸夫科技馆502</w:t>
            </w:r>
            <w:r>
              <w:rPr>
                <w:rFonts w:ascii="宋体" w:hAnsi="宋体" w:eastAsia="宋体" w:cs="宋体"/>
                <w:bCs/>
                <w:szCs w:val="21"/>
              </w:rPr>
              <w:t>b, 13664303894,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sunlq446@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合计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5489.7</w:t>
            </w: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fldChar w:fldCharType="end"/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112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化学基础教学实验中心</w:t>
            </w: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多功能实验室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基础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2004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770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教法实验室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基础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2004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110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物化实验室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基础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2004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220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7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化工基础实验室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Cs w:val="21"/>
              </w:rPr>
              <w:t>基础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</w:rPr>
              <w:t>学院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2004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110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化学学院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eastAsia="zh-CN"/>
        </w:rPr>
        <w:t>李阳光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</w:rPr>
        <w:t xml:space="preserve">                    </w:t>
      </w:r>
      <w:r>
        <w:rPr>
          <w:rFonts w:hint="eastAsia"/>
          <w:bCs/>
          <w:sz w:val="24"/>
        </w:rPr>
        <w:t xml:space="preserve">        电话：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/>
        </w:rPr>
        <w:t>13180881532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实验室信息管理与上报联络员： 卓玉江            电话：85099667                邮箱：   hxzc@nenu.edu.cn </w:t>
      </w:r>
    </w:p>
    <w:p>
      <w:pPr>
        <w:ind w:firstLine="420"/>
        <w:jc w:val="left"/>
        <w:rPr>
          <w:rFonts w:hint="eastAsia"/>
          <w:bCs/>
          <w:sz w:val="24"/>
        </w:rPr>
      </w:pPr>
    </w:p>
    <w:p>
      <w:pPr>
        <w:widowControl/>
        <w:wordWrap w:val="0"/>
        <w:ind w:firstLine="419" w:firstLineChars="139"/>
        <w:jc w:val="center"/>
        <w:rPr>
          <w:rFonts w:hint="eastAsia" w:ascii="宋体" w:hAnsi="宋体"/>
          <w:b/>
          <w:bCs/>
          <w:sz w:val="30"/>
          <w:szCs w:val="30"/>
        </w:rPr>
      </w:pPr>
      <w:bookmarkStart w:id="4" w:name="OLE_LINK26"/>
      <w:r>
        <w:rPr>
          <w:rFonts w:hint="eastAsia" w:ascii="宋体" w:hAnsi="宋体"/>
          <w:b/>
          <w:bCs/>
          <w:sz w:val="30"/>
          <w:szCs w:val="30"/>
        </w:rPr>
        <w:br w:type="page"/>
      </w:r>
    </w:p>
    <w:p>
      <w:pPr>
        <w:widowControl/>
        <w:wordWrap w:val="0"/>
        <w:ind w:firstLine="419" w:firstLineChars="139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45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63"/>
        <w:gridCol w:w="661"/>
        <w:gridCol w:w="2069"/>
        <w:gridCol w:w="1038"/>
        <w:gridCol w:w="1131"/>
        <w:gridCol w:w="1209"/>
        <w:gridCol w:w="787"/>
        <w:gridCol w:w="1391"/>
        <w:gridCol w:w="868"/>
        <w:gridCol w:w="1470"/>
        <w:gridCol w:w="153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化学学院</w:t>
            </w: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化学基础教学实验中心</w:t>
            </w: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</w:t>
            </w: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多功能实验室一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综合实验楼101，102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张晓英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18943916762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多功能实验室二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综合实验楼103，104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张晓英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18943916762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多功能实验室三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综合实验楼201，202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张素霞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13614413400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多功能实验室四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综合实验楼203，204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张素霞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13614413400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多功能实验室五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综合实验楼301，302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多功能实验室六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综合实验楼303，304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多功能实验室七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综合实验楼401，402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白钰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13039016677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普化实验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合成实验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4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6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教法实验室</w:t>
            </w:r>
          </w:p>
        </w:tc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/>
                <w:sz w:val="21"/>
                <w:szCs w:val="21"/>
              </w:rPr>
              <w:t>中学化学实验教学研究开放实验室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综合403，404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白钰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13039016677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中学化学实验教学研究</w:t>
            </w:r>
          </w:p>
        </w:tc>
      </w:tr>
    </w:tbl>
    <w:p/>
    <w:tbl>
      <w:tblPr>
        <w:tblStyle w:val="5"/>
        <w:tblpPr w:leftFromText="180" w:rightFromText="180" w:vertAnchor="text" w:horzAnchor="margin" w:tblpX="1" w:tblpY="1"/>
        <w:tblW w:w="14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63"/>
        <w:gridCol w:w="661"/>
        <w:gridCol w:w="2024"/>
        <w:gridCol w:w="1137"/>
        <w:gridCol w:w="1032"/>
        <w:gridCol w:w="1209"/>
        <w:gridCol w:w="787"/>
        <w:gridCol w:w="1106"/>
        <w:gridCol w:w="883"/>
        <w:gridCol w:w="1519"/>
        <w:gridCol w:w="1606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物化实验室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/>
                <w:sz w:val="21"/>
                <w:szCs w:val="21"/>
              </w:rPr>
              <w:t>物化实验室一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综合实验楼501，502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刘成站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13844051023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物化实验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2. </w:t>
            </w:r>
            <w:r>
              <w:rPr>
                <w:rFonts w:hint="eastAsia"/>
                <w:sz w:val="21"/>
                <w:szCs w:val="21"/>
              </w:rPr>
              <w:t>物化实验室二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综合实验楼503，504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刘成站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13844051023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物化实验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化工基础实验室</w:t>
            </w: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/>
                <w:sz w:val="21"/>
                <w:szCs w:val="21"/>
              </w:rPr>
              <w:t>化工基础实验室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基础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本科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化学学院3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张岩峰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85099139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刘蕴宇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13039226111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化工基础实验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4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11个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1210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4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化学学院</w:t>
            </w: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多酸科学教育部重点实验室</w:t>
            </w: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扫描电镜室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2014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逸夫103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45.5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孙志霞13756077071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孙志霞13756077071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扫描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电镜测试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-射线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单晶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衍射仪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37.05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马建方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85098620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马建方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85098620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解析晶体结构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气体吸附仪一室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逸夫106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23.4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刘术侠13694300265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刘术侠13694300265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孔材料气体吸附测试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磁性测量系统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逸夫109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历凤燕13504460735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历凤燕13504460735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材料磁性测试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多酸磁性材料一室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逸夫111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42.25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许林13514496974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许林13514496974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合成多酸磁性材料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IP单晶衍射仪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逸夫125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王恩波</w:t>
            </w:r>
          </w:p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王恩波</w:t>
            </w:r>
          </w:p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解析晶体结构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多酸药物研究室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逸夫126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多酸药物合成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气体吸附仪二室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2010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127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王新龙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13604361112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王新龙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13604361112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孔材料气体吸附测试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多酸药物研究室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逸夫128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20.15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多酸孔材料研究室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129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38.7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王新龙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13604361112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王新龙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13604361112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</w:t>
            </w:r>
            <w:r>
              <w:rPr>
                <w:rFonts w:hint="eastAsia"/>
                <w:sz w:val="21"/>
                <w:szCs w:val="21"/>
              </w:rPr>
              <w:t>多酸孔材料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多酸纳米材料研究室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逸夫130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20.8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</w:t>
            </w:r>
            <w:r>
              <w:rPr>
                <w:rFonts w:hint="eastAsia"/>
                <w:sz w:val="21"/>
                <w:szCs w:val="21"/>
              </w:rPr>
              <w:t>多酸纳米材料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多酸大孔材料研究室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逸夫132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58.5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张志明189423162830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张志明189423162830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制备合成多酸大孔材料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多酸大分子材料研究室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逸夫134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17.55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李阳光13180881532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制备合成多酸大分子材料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多酸合成四室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逸夫302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39.13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陈亚光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13596485728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陈亚光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13596485728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多酸药物二室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38.3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王晓红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13180810352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王晓红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13180810352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多酸功能材料六室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逸夫306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18.55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制备合成多酸功能材料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多酸药物三室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逸夫307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17.83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许  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许  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多酸药物合成一室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18.84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逸夫310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33.88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彭军13596485728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彭军13596485728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制备合成多酸功能材料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逸夫312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40.32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罗芳18704484168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罗芳18704484168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制备合成多酸功能材料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逸夫314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王恩波、陈维林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王恩波、陈维林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制备合成多酸功能材料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多酸功能材料四室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逸夫315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38.6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彭军13596485728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彭军13596485728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制备合成多酸功能材料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多酸合成四室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41.21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王恩波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王恩波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13624499371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多酸合成三室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41.21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许林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许林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仪器一室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41.21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徐冰冰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13500892058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徐冰冰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13500892058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紫外、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电化学测试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多酸合成七室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405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41.21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谭华桥13074351292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谭华桥13074351292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热重吸附仪仪器室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热重、吸附测试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水热合成实验室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逸夫407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水热合成介孔分子筛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多酸催化四室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龚  剑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13504401990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龚  剑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13504401990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新型多酸催化剂合成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多酸催化三室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逸夫410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臧宏瑛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15044080918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臧宏瑛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15044080918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新型多酸催化剂合成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热重吸附仪仪器室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逸夫411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朱广山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13944837183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热重、吸附测试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多酸纳米材料一室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逸夫412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41.6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许林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许林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多酸纳米材料制备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仪器二室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414A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徐冰冰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13500892058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徐冰冰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13500892058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红外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气象色谱测试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多酸催化一室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逸夫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414B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新型多酸催化剂合成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多酸功能材料五室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化学219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28.8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许  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许  林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13514496974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新型多酸功能材料合成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多酸功能材料六室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化学221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28.8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刘术侠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13944097859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新型多酸功能材料合成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无机合成实验室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化学319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42.6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杨  进13596484009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杨  进13596484009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新型配合物合成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配合物合成室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化学325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马建方13596484009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马建方13596484009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新型配合物合成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分析与测试室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化学328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刘莹莹13504462125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刘莹莹13504462125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荧光分析与测试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仪器室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研究生、教师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化学323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张云峰13943030168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张云峰13943030168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荧光分析与测试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center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fldChar w:fldCharType="begin"/>
            </w:r>
            <w:r>
              <w:rPr>
                <w:rFonts w:hint="eastAsia"/>
                <w:sz w:val="21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 w:val="21"/>
                <w:szCs w:val="21"/>
              </w:rPr>
              <w:fldChar w:fldCharType="separate"/>
            </w:r>
            <w:r>
              <w:rPr>
                <w:rFonts w:hint="eastAsia"/>
                <w:sz w:val="21"/>
                <w:szCs w:val="21"/>
              </w:rPr>
              <w:t>1363.09</w:t>
            </w:r>
            <w:r>
              <w:rPr>
                <w:rFonts w:hint="eastAsia"/>
                <w:sz w:val="21"/>
                <w:szCs w:val="21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4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有机功能分子设计与合成吉林省重点实验室</w:t>
            </w: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有机合成实验二室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逸夫科学馆202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40.3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王芒</w:t>
            </w:r>
          </w:p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18943697700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ind w:firstLine="210" w:firstLineChars="10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智能材料合成一室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逸夫科学馆203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李建新15526868258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智能材料合成二室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杜锡光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13844018023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有机合成实验三室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逸夫科学馆206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赵玉龙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13504301889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高效液相---质谱室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40.95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张茜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13654302302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金属有机化学实验室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逸夫科学馆211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40.3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梁福顺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13086823631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核磁共振波谱室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逸夫科技馆108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86.5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廖沛球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13604330453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有机合成实验一室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化学楼二楼218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王芒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18943697700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有机合成实验室（五）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化学楼二楼226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108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张前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13019106648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line="240" w:lineRule="auto"/>
              <w:ind w:left="0" w:leftChars="0" w:firstLine="0" w:firstLineChars="0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有机合成实验室（六）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学院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sz w:val="21"/>
                <w:szCs w:val="21"/>
              </w:rPr>
              <w:t>1992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化学楼三楼309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107.8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毕锡和15544091739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刘群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13630581017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徐显秀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13504437250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潘玲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13504461650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525" w:firstLineChars="2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毕锡和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15044091739</w:t>
            </w: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1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10个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fldChar w:fldCharType="begin"/>
            </w:r>
            <w:r>
              <w:rPr>
                <w:rFonts w:hint="eastAsia"/>
                <w:szCs w:val="21"/>
              </w:rPr>
              <w:instrText xml:space="preserve"> =SUM(ABOVE) \* MERGEFORMAT </w:instrText>
            </w:r>
            <w:r>
              <w:rPr>
                <w:rFonts w:hint="eastAsia"/>
                <w:szCs w:val="21"/>
              </w:rPr>
              <w:fldChar w:fldCharType="separate"/>
            </w:r>
            <w:r>
              <w:rPr>
                <w:rFonts w:hint="eastAsia"/>
                <w:szCs w:val="21"/>
              </w:rPr>
              <w:t>570.7</w:t>
            </w:r>
            <w:r>
              <w:rPr>
                <w:rFonts w:hint="eastAsia"/>
                <w:szCs w:val="21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</w:tbl>
    <w:p/>
    <w:tbl>
      <w:tblPr>
        <w:tblStyle w:val="5"/>
        <w:tblpPr w:leftFromText="180" w:rightFromText="180" w:vertAnchor="text" w:horzAnchor="margin" w:tblpX="1" w:tblpY="106"/>
        <w:tblW w:w="14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662"/>
        <w:gridCol w:w="1998"/>
        <w:gridCol w:w="1137"/>
        <w:gridCol w:w="1024"/>
        <w:gridCol w:w="1209"/>
        <w:gridCol w:w="782"/>
        <w:gridCol w:w="1106"/>
        <w:gridCol w:w="880"/>
        <w:gridCol w:w="1566"/>
        <w:gridCol w:w="1590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eastAsia="zh-CN"/>
              </w:rPr>
              <w:t>化学学院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分析测试中心</w:t>
            </w:r>
          </w:p>
        </w:tc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气相色谱室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113A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47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王元鸿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13504461118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王元鸿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13504461118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色谱—质谱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113B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55.8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张宏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13504462808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张宏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13504462808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化学处理室（二）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115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27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13630590986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王广</w:t>
            </w:r>
          </w:p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13630590986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化学处理</w:t>
            </w:r>
            <w:r>
              <w:rPr>
                <w:rFonts w:hint="eastAsia"/>
                <w:sz w:val="21"/>
                <w:szCs w:val="21"/>
              </w:rPr>
              <w:t>室（</w:t>
            </w:r>
            <w:r>
              <w:rPr>
                <w:sz w:val="21"/>
                <w:szCs w:val="21"/>
              </w:rPr>
              <w:t>一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120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45.54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张宏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王元鸿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张宏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王元鸿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ICP光谱室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213A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55.8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13756012885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13756012885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原子吸收室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213B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47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王爱霞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13944182138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王爱霞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13944182138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X—衍射分析室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232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6.95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13630590986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13630590986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化学处理室（</w:t>
            </w:r>
            <w:r>
              <w:rPr>
                <w:rFonts w:hint="eastAsia"/>
                <w:sz w:val="21"/>
                <w:szCs w:val="21"/>
              </w:rPr>
              <w:t>三</w:t>
            </w:r>
            <w:r>
              <w:rPr>
                <w:sz w:val="21"/>
                <w:szCs w:val="21"/>
              </w:rPr>
              <w:t xml:space="preserve">）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教学、科研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230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40.95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王爱霞13944182138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马继承13756012885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王爱霞13944182138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马继承13756012885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薄层色谱室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226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  <w:r>
              <w:rPr>
                <w:rFonts w:hint="eastAsia"/>
                <w:sz w:val="21"/>
                <w:szCs w:val="21"/>
              </w:rPr>
              <w:t>.4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王胜天</w:t>
            </w:r>
            <w:r>
              <w:rPr>
                <w:rFonts w:hint="eastAsia"/>
                <w:sz w:val="21"/>
                <w:szCs w:val="21"/>
              </w:rPr>
              <w:t>13596082402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王胜天</w:t>
            </w:r>
            <w:r>
              <w:rPr>
                <w:rFonts w:hint="eastAsia"/>
                <w:sz w:val="21"/>
                <w:szCs w:val="21"/>
              </w:rPr>
              <w:t>13596082402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分析研究生二室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rFonts w:hint="eastAsia"/>
                <w:sz w:val="21"/>
                <w:szCs w:val="21"/>
              </w:rPr>
              <w:t>234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40.95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周明13604446654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周明13604446654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表面分析室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319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17.84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马继承13756012885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马继承13756012885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红外光谱室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322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59.72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朱东霞</w:t>
            </w:r>
            <w:r>
              <w:rPr>
                <w:rFonts w:hint="eastAsia"/>
                <w:sz w:val="21"/>
                <w:szCs w:val="21"/>
              </w:rPr>
              <w:t>13069007654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刘思东13069210821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朱东霞</w:t>
            </w:r>
            <w:r>
              <w:rPr>
                <w:rFonts w:hint="eastAsia"/>
                <w:sz w:val="21"/>
                <w:szCs w:val="21"/>
              </w:rPr>
              <w:t>13069007654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刘思东13069210821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样品处理室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322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18.46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朱东霞13069007654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朱东霞13069007654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测试中心主任室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逸夫科学馆332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17.42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周明13604446654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周明13604446654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测试中心业务办公室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逸夫科学馆334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17.42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刘思东13069210821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刘思东13069210821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元素</w:t>
            </w:r>
            <w:r>
              <w:rPr>
                <w:sz w:val="21"/>
                <w:szCs w:val="21"/>
              </w:rPr>
              <w:t xml:space="preserve">分析实验室 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317A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5.8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薄祥洁13664401866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薄祥洁13664401866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紫外光谱室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317B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47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崔秀君</w:t>
            </w:r>
            <w:r>
              <w:rPr>
                <w:rFonts w:hint="eastAsia"/>
                <w:sz w:val="21"/>
                <w:szCs w:val="21"/>
              </w:rPr>
              <w:t>13844011316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崔秀君</w:t>
            </w:r>
            <w:r>
              <w:rPr>
                <w:rFonts w:hint="eastAsia"/>
                <w:sz w:val="21"/>
                <w:szCs w:val="21"/>
              </w:rPr>
              <w:t>13844011316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荧光光谱室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324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9.64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齐斌13604312346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齐斌13604312346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分析研究生三室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328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5.62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电热室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330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5.59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  <w:r>
              <w:rPr>
                <w:rFonts w:hint="eastAsia"/>
                <w:sz w:val="21"/>
                <w:szCs w:val="21"/>
              </w:rPr>
              <w:t>13039202070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  <w:r>
              <w:rPr>
                <w:rFonts w:hint="eastAsia"/>
                <w:sz w:val="21"/>
                <w:szCs w:val="21"/>
              </w:rPr>
              <w:t>13039202070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毛细管电泳室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教师、研究生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436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26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杨丽15843035135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杨丽15843035135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化学处理室</w:t>
            </w:r>
            <w:r>
              <w:rPr>
                <w:rFonts w:hint="eastAsia"/>
                <w:sz w:val="21"/>
                <w:szCs w:val="21"/>
              </w:rPr>
              <w:t>（五）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417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16.5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张宏13504462808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张宏13504462808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液相色谱室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415A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55.8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郭英娜</w:t>
            </w:r>
            <w:r>
              <w:rPr>
                <w:rFonts w:hint="eastAsia"/>
                <w:sz w:val="21"/>
                <w:szCs w:val="21"/>
              </w:rPr>
              <w:t>13504461272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郭英娜</w:t>
            </w:r>
            <w:r>
              <w:rPr>
                <w:rFonts w:hint="eastAsia"/>
                <w:sz w:val="21"/>
                <w:szCs w:val="21"/>
              </w:rPr>
              <w:t>13504461272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电分析室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415B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47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朱连德</w:t>
            </w:r>
            <w:r>
              <w:rPr>
                <w:rFonts w:hint="eastAsia"/>
                <w:sz w:val="21"/>
                <w:szCs w:val="21"/>
              </w:rPr>
              <w:t>13019129516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朱连德</w:t>
            </w:r>
            <w:r>
              <w:rPr>
                <w:rFonts w:hint="eastAsia"/>
                <w:sz w:val="21"/>
                <w:szCs w:val="21"/>
              </w:rPr>
              <w:t>13019129516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分析研究</w:t>
            </w:r>
            <w:r>
              <w:rPr>
                <w:rFonts w:hint="eastAsia"/>
                <w:sz w:val="21"/>
                <w:szCs w:val="21"/>
              </w:rPr>
              <w:t>生五</w:t>
            </w:r>
            <w:r>
              <w:rPr>
                <w:sz w:val="21"/>
                <w:szCs w:val="21"/>
              </w:rPr>
              <w:t xml:space="preserve">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430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41.6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  <w:r>
              <w:rPr>
                <w:rFonts w:hint="eastAsia"/>
                <w:sz w:val="21"/>
                <w:szCs w:val="21"/>
              </w:rPr>
              <w:t>13039202070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郭黎平</w:t>
            </w:r>
            <w:r>
              <w:rPr>
                <w:rFonts w:hint="eastAsia"/>
                <w:sz w:val="21"/>
                <w:szCs w:val="21"/>
              </w:rPr>
              <w:t>13039202070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分析研究生四室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428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19.5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尚庆坤</w:t>
            </w:r>
            <w:r>
              <w:rPr>
                <w:rFonts w:hint="eastAsia"/>
                <w:sz w:val="21"/>
                <w:szCs w:val="21"/>
              </w:rPr>
              <w:t>13504435807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尚庆坤</w:t>
            </w:r>
            <w:r>
              <w:rPr>
                <w:rFonts w:hint="eastAsia"/>
                <w:sz w:val="21"/>
                <w:szCs w:val="21"/>
              </w:rPr>
              <w:t>13504435807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测试，教学，科研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制备色谱室 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bookmarkStart w:id="5" w:name="OLE_LINK33"/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  <w:bookmarkEnd w:id="5"/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426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37.05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尚庆坤</w:t>
            </w:r>
            <w:r>
              <w:rPr>
                <w:rFonts w:hint="eastAsia"/>
                <w:sz w:val="21"/>
                <w:szCs w:val="21"/>
              </w:rPr>
              <w:t>13504435807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尚庆坤</w:t>
            </w:r>
            <w:r>
              <w:rPr>
                <w:rFonts w:hint="eastAsia"/>
                <w:sz w:val="21"/>
                <w:szCs w:val="21"/>
              </w:rPr>
              <w:t>13504435807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色谱-质谱联机室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教学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434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32.5</w:t>
            </w:r>
          </w:p>
        </w:tc>
        <w:tc>
          <w:tcPr>
            <w:tcW w:w="1566" w:type="dxa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张宏13504462808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张宏13504462808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科研，办公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分析研究生六室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逸夫科学馆</w:t>
            </w:r>
            <w:r>
              <w:rPr>
                <w:sz w:val="21"/>
                <w:szCs w:val="21"/>
              </w:rPr>
              <w:t>520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16.9</w:t>
            </w:r>
          </w:p>
        </w:tc>
        <w:tc>
          <w:tcPr>
            <w:tcW w:w="156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杨丽15843035135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杨丽15843035135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研究生工作室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9"/>
                <w:rFonts w:hint="default"/>
                <w:color w:val="auto"/>
                <w:sz w:val="21"/>
                <w:szCs w:val="21"/>
              </w:rPr>
              <w:t>化学楼</w:t>
            </w:r>
            <w:r>
              <w:rPr>
                <w:rStyle w:val="10"/>
                <w:rFonts w:eastAsia="宋体"/>
                <w:color w:val="auto"/>
                <w:sz w:val="21"/>
                <w:szCs w:val="21"/>
              </w:rPr>
              <w:t>32</w:t>
            </w:r>
            <w:r>
              <w:rPr>
                <w:rStyle w:val="10"/>
                <w:rFonts w:hint="eastAsia" w:eastAsia="宋体"/>
                <w:color w:val="auto"/>
                <w:sz w:val="21"/>
                <w:szCs w:val="21"/>
              </w:rPr>
              <w:t>0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14.4</w:t>
            </w:r>
          </w:p>
        </w:tc>
        <w:tc>
          <w:tcPr>
            <w:tcW w:w="1566" w:type="dxa"/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研究实验室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Style w:val="9"/>
                <w:rFonts w:hint="default"/>
                <w:color w:val="auto"/>
                <w:sz w:val="21"/>
                <w:szCs w:val="21"/>
              </w:rPr>
              <w:t>化学楼</w:t>
            </w:r>
            <w:r>
              <w:rPr>
                <w:rStyle w:val="10"/>
                <w:rFonts w:eastAsia="宋体"/>
                <w:color w:val="auto"/>
                <w:sz w:val="21"/>
                <w:szCs w:val="21"/>
              </w:rPr>
              <w:t>32</w:t>
            </w:r>
            <w:r>
              <w:rPr>
                <w:rStyle w:val="10"/>
                <w:rFonts w:hint="eastAsia" w:eastAsia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88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107.8</w:t>
            </w:r>
          </w:p>
        </w:tc>
        <w:tc>
          <w:tcPr>
            <w:tcW w:w="1566" w:type="dxa"/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textAlignment w:val="top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教师办公室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2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教师</w:t>
            </w:r>
          </w:p>
        </w:tc>
        <w:tc>
          <w:tcPr>
            <w:tcW w:w="782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1986</w:t>
            </w:r>
          </w:p>
        </w:tc>
        <w:tc>
          <w:tcPr>
            <w:tcW w:w="1106" w:type="dxa"/>
            <w:textDirection w:val="lrTb"/>
            <w:vAlign w:val="center"/>
          </w:tcPr>
          <w:p>
            <w:pPr>
              <w:widowControl/>
              <w:jc w:val="center"/>
              <w:textAlignment w:val="top"/>
              <w:rPr>
                <w:rStyle w:val="9"/>
                <w:rFonts w:hint="default"/>
                <w:color w:val="auto"/>
                <w:sz w:val="21"/>
                <w:szCs w:val="21"/>
              </w:rPr>
            </w:pPr>
            <w:r>
              <w:rPr>
                <w:rStyle w:val="9"/>
                <w:rFonts w:hint="default"/>
                <w:color w:val="auto"/>
                <w:sz w:val="21"/>
                <w:szCs w:val="21"/>
              </w:rPr>
              <w:t>化学楼</w:t>
            </w:r>
            <w:r>
              <w:rPr>
                <w:rStyle w:val="10"/>
                <w:rFonts w:eastAsia="宋体"/>
                <w:color w:val="auto"/>
                <w:sz w:val="21"/>
                <w:szCs w:val="21"/>
              </w:rPr>
              <w:t>329</w:t>
            </w:r>
          </w:p>
        </w:tc>
        <w:tc>
          <w:tcPr>
            <w:tcW w:w="880" w:type="dxa"/>
            <w:textDirection w:val="lrTb"/>
            <w:vAlign w:val="center"/>
          </w:tcPr>
          <w:p>
            <w:pPr>
              <w:widowControl/>
              <w:jc w:val="center"/>
              <w:textAlignment w:val="top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  <w:t>13.8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90" w:type="dxa"/>
            <w:textDirection w:val="lrTb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马建方13104410910</w:t>
            </w:r>
          </w:p>
        </w:tc>
        <w:tc>
          <w:tcPr>
            <w:tcW w:w="1541" w:type="dxa"/>
            <w:textDirection w:val="lrTb"/>
            <w:vAlign w:val="center"/>
          </w:tcPr>
          <w:p>
            <w:pPr>
              <w:spacing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小</w:t>
            </w:r>
            <w:r>
              <w:rPr>
                <w:rFonts w:hint="eastAsia"/>
                <w:b/>
                <w:sz w:val="21"/>
                <w:szCs w:val="21"/>
              </w:rPr>
              <w:t>计</w:t>
            </w:r>
          </w:p>
        </w:tc>
        <w:tc>
          <w:tcPr>
            <w:tcW w:w="662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98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32个</w:t>
            </w:r>
          </w:p>
        </w:tc>
        <w:tc>
          <w:tcPr>
            <w:tcW w:w="1137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1209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</w:rPr>
            </w:pPr>
          </w:p>
        </w:tc>
        <w:tc>
          <w:tcPr>
            <w:tcW w:w="782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extDirection w:val="lrTb"/>
            <w:vAlign w:val="center"/>
          </w:tcPr>
          <w:p>
            <w:pPr>
              <w:jc w:val="center"/>
              <w:rPr>
                <w:rStyle w:val="9"/>
                <w:rFonts w:hint="default"/>
                <w:color w:val="auto"/>
                <w:sz w:val="21"/>
                <w:szCs w:val="21"/>
              </w:rPr>
            </w:pPr>
          </w:p>
        </w:tc>
        <w:tc>
          <w:tcPr>
            <w:tcW w:w="880" w:type="dxa"/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1224.07</w:t>
            </w:r>
          </w:p>
        </w:tc>
        <w:tc>
          <w:tcPr>
            <w:tcW w:w="1566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1" w:type="dxa"/>
            <w:textDirection w:val="lrTb"/>
            <w:vAlign w:val="top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p/>
    <w:tbl>
      <w:tblPr>
        <w:tblStyle w:val="5"/>
        <w:tblpPr w:leftFromText="180" w:rightFromText="180" w:vertAnchor="text" w:horzAnchor="margin" w:tblpX="1" w:tblpY="1"/>
        <w:tblW w:w="14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63"/>
        <w:gridCol w:w="661"/>
        <w:gridCol w:w="1744"/>
        <w:gridCol w:w="1137"/>
        <w:gridCol w:w="1032"/>
        <w:gridCol w:w="1209"/>
        <w:gridCol w:w="787"/>
        <w:gridCol w:w="1106"/>
        <w:gridCol w:w="883"/>
        <w:gridCol w:w="1519"/>
        <w:gridCol w:w="168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4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高分子研究室</w:t>
            </w:r>
          </w:p>
        </w:tc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逸夫科技馆102室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19.5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6" w:name="OLE_LINK6"/>
            <w:bookmarkStart w:id="7" w:name="OLE_LINK9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张景萍</w:t>
            </w:r>
            <w:bookmarkEnd w:id="6"/>
            <w:bookmarkEnd w:id="7"/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13500823027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张景萍</w:t>
            </w: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13500823027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分析研究生一室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逸夫科技馆122室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79.95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张景萍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张景萍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研究生自习室、核磁共振波谱室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8" w:name="OLE_LINK4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  <w:bookmarkEnd w:id="8"/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9" w:name="OLE_LINK13"/>
            <w:bookmarkStart w:id="10" w:name="OLE_LINK8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化学楼</w:t>
            </w:r>
            <w:bookmarkEnd w:id="9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119</w:t>
            </w:r>
            <w:bookmarkEnd w:id="10"/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43.2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11" w:name="OLE_LINK7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吕长利</w:t>
            </w:r>
            <w:bookmarkEnd w:id="11"/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13504329636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吕长利</w:t>
            </w: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13504329636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12" w:name="OLE_LINK31"/>
            <w:bookmarkStart w:id="13" w:name="OLE_LINK32"/>
            <w:bookmarkStart w:id="14" w:name="OLE_LINK28"/>
            <w:bookmarkStart w:id="15" w:name="OLE_LINK30"/>
            <w:bookmarkStart w:id="16" w:name="OLE_LINK27"/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研究生科研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实验室</w:t>
            </w:r>
            <w:bookmarkEnd w:id="12"/>
            <w:bookmarkEnd w:id="13"/>
            <w:bookmarkEnd w:id="14"/>
            <w:bookmarkEnd w:id="15"/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17" w:name="OLE_LINK12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化学楼120（外）</w:t>
            </w:r>
            <w:bookmarkEnd w:id="17"/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43.2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18" w:name="OLE_LINK10"/>
            <w:bookmarkStart w:id="19" w:name="OLE_LINK18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陈莉</w:t>
            </w:r>
          </w:p>
          <w:bookmarkEnd w:id="18"/>
          <w:bookmarkEnd w:id="19"/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邓明虓</w:t>
            </w: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13134485858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陈莉</w:t>
            </w: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20" w:name="OLE_LINK20"/>
            <w:r>
              <w:rPr>
                <w:rFonts w:asciiTheme="majorEastAsia" w:hAnsiTheme="majorEastAsia" w:eastAsiaTheme="majorEastAsia"/>
                <w:sz w:val="21"/>
                <w:szCs w:val="21"/>
              </w:rPr>
              <w:t>13134485858</w:t>
            </w:r>
            <w:bookmarkEnd w:id="20"/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研究生科研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化学楼120（内）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13.2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21" w:name="OLE_LINK16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关宏宇</w:t>
            </w:r>
            <w:bookmarkEnd w:id="21"/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13604315900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关宏宇</w:t>
            </w:r>
            <w:bookmarkStart w:id="22" w:name="OLE_LINK21"/>
            <w:bookmarkStart w:id="23" w:name="OLE_LINK22"/>
            <w:r>
              <w:rPr>
                <w:rFonts w:asciiTheme="majorEastAsia" w:hAnsiTheme="majorEastAsia" w:eastAsiaTheme="majorEastAsia"/>
                <w:sz w:val="21"/>
                <w:szCs w:val="21"/>
              </w:rPr>
              <w:t>13604315900</w:t>
            </w:r>
            <w:bookmarkEnd w:id="22"/>
            <w:bookmarkEnd w:id="23"/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研究生科研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tblHeader/>
        </w:trPr>
        <w:tc>
          <w:tcPr>
            <w:tcW w:w="4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spacing w:line="240" w:lineRule="auto"/>
              <w:ind w:left="0" w:leftChars="0" w:firstLine="420" w:firstLineChars="200"/>
              <w:jc w:val="left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2004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24" w:name="OLE_LINK15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化学楼</w:t>
            </w:r>
            <w:bookmarkEnd w:id="24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125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17.4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25" w:name="OLE_LINK19"/>
            <w:bookmarkStart w:id="26" w:name="OLE_LINK17"/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孙海珠</w:t>
            </w:r>
            <w:bookmarkEnd w:id="25"/>
            <w:bookmarkEnd w:id="26"/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asciiTheme="majorEastAsia" w:hAnsiTheme="majorEastAsia" w:eastAsiaTheme="majorEastAsia"/>
                <w:sz w:val="21"/>
                <w:szCs w:val="21"/>
              </w:rPr>
              <w:t>13894876733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孙海珠</w:t>
            </w:r>
          </w:p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bookmarkStart w:id="27" w:name="OLE_LINK24"/>
            <w:bookmarkStart w:id="28" w:name="OLE_LINK23"/>
            <w:r>
              <w:rPr>
                <w:rFonts w:asciiTheme="majorEastAsia" w:hAnsiTheme="majorEastAsia" w:eastAsiaTheme="majorEastAsia"/>
                <w:sz w:val="21"/>
                <w:szCs w:val="21"/>
              </w:rPr>
              <w:t>13894876733</w:t>
            </w:r>
            <w:bookmarkEnd w:id="27"/>
            <w:bookmarkEnd w:id="28"/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研究生科研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tblHeader/>
        </w:trPr>
        <w:tc>
          <w:tcPr>
            <w:tcW w:w="4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6个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ajorEastAsia" w:hAnsiTheme="majorEastAsia" w:eastAsiaTheme="maj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bCs/>
                <w:sz w:val="21"/>
                <w:szCs w:val="21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216.45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ajorEastAsia" w:hAnsiTheme="majorEastAsia" w:eastAsiaTheme="majorEastAsia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</w:pPr>
          </w:p>
        </w:tc>
      </w:tr>
      <w:bookmarkEnd w:id="4"/>
    </w:tbl>
    <w:p>
      <w:bookmarkStart w:id="29" w:name="OLE_LINK29"/>
    </w:p>
    <w:tbl>
      <w:tblPr>
        <w:tblStyle w:val="5"/>
        <w:tblpPr w:leftFromText="180" w:rightFromText="180" w:vertAnchor="text" w:horzAnchor="margin" w:tblpXSpec="center" w:tblpY="1"/>
        <w:tblW w:w="14457" w:type="dxa"/>
        <w:jc w:val="center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675"/>
        <w:gridCol w:w="660"/>
        <w:gridCol w:w="1609"/>
        <w:gridCol w:w="1137"/>
        <w:gridCol w:w="1032"/>
        <w:gridCol w:w="1209"/>
        <w:gridCol w:w="11"/>
        <w:gridCol w:w="776"/>
        <w:gridCol w:w="1106"/>
        <w:gridCol w:w="883"/>
        <w:gridCol w:w="1519"/>
        <w:gridCol w:w="168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tblHeader/>
          <w:jc w:val="center"/>
        </w:trPr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</w:t>
            </w:r>
            <w:r>
              <w:rPr>
                <w:rFonts w:hint="eastAsia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物理化学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专业实验室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化学楼208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王春刚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13604319678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化学楼308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邢双喜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13086897471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化学楼302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36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李鹿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13596189624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化学楼312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邢艳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13894845999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化学楼313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牟忠诚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13944119468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化学楼315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于敏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13756656875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spacing w:line="240" w:lineRule="auto"/>
              <w:ind w:left="0" w:leftChars="0" w:firstLine="40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研究生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化学楼316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邢宏珠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13500825373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用于研究生科研实验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tblHeader/>
          <w:jc w:val="center"/>
        </w:trPr>
        <w:tc>
          <w:tcPr>
            <w:tcW w:w="4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374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bookmarkEnd w:id="29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tblHeader/>
          <w:jc w:val="center"/>
        </w:trPr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bookmarkStart w:id="30" w:name="OLE_LINK25" w:colFirst="2" w:colLast="2"/>
            <w:r>
              <w:rPr>
                <w:rFonts w:hint="eastAsia"/>
                <w:sz w:val="21"/>
                <w:szCs w:val="21"/>
              </w:rPr>
              <w:t>化学学院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</w:t>
            </w:r>
            <w:bookmarkStart w:id="31" w:name="OLE_LINK11"/>
            <w:r>
              <w:rPr>
                <w:rFonts w:hint="eastAsia"/>
                <w:sz w:val="21"/>
                <w:szCs w:val="21"/>
              </w:rPr>
              <w:t>动力电池</w:t>
            </w:r>
            <w:r>
              <w:rPr>
                <w:sz w:val="21"/>
                <w:szCs w:val="21"/>
              </w:rPr>
              <w:t>国家地方联合工程实</w:t>
            </w:r>
            <w:bookmarkEnd w:id="31"/>
            <w:r>
              <w:rPr>
                <w:sz w:val="21"/>
                <w:szCs w:val="21"/>
              </w:rPr>
              <w:t>验室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锂离子</w:t>
            </w:r>
            <w:r>
              <w:rPr>
                <w:sz w:val="21"/>
                <w:szCs w:val="21"/>
              </w:rPr>
              <w:t>电池合成一室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逸夫科技馆504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</w:t>
            </w:r>
            <w:r>
              <w:rPr>
                <w:sz w:val="21"/>
                <w:szCs w:val="21"/>
              </w:rPr>
              <w:t>合成</w:t>
            </w:r>
          </w:p>
        </w:tc>
      </w:tr>
      <w:bookmarkEnd w:id="3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锂离子</w:t>
            </w:r>
            <w:r>
              <w:rPr>
                <w:sz w:val="21"/>
                <w:szCs w:val="21"/>
              </w:rPr>
              <w:t>电池合成</w:t>
            </w:r>
            <w:r>
              <w:rPr>
                <w:rFonts w:hint="eastAsia"/>
                <w:sz w:val="21"/>
                <w:szCs w:val="21"/>
              </w:rPr>
              <w:t>二</w:t>
            </w:r>
            <w:r>
              <w:rPr>
                <w:sz w:val="21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逸夫科技馆5</w:t>
            </w:r>
            <w:r>
              <w:rPr>
                <w:sz w:val="21"/>
                <w:szCs w:val="21"/>
              </w:rPr>
              <w:t>10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合成</w:t>
            </w:r>
            <w:r>
              <w:rPr>
                <w:rFonts w:hint="eastAsia"/>
                <w:sz w:val="21"/>
                <w:szCs w:val="21"/>
              </w:rPr>
              <w:t>与</w:t>
            </w:r>
            <w:r>
              <w:rPr>
                <w:sz w:val="21"/>
                <w:szCs w:val="21"/>
              </w:rPr>
              <w:t>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</w:t>
            </w:r>
            <w:r>
              <w:rPr>
                <w:sz w:val="21"/>
                <w:szCs w:val="21"/>
              </w:rPr>
              <w:t>合成</w:t>
            </w:r>
            <w:r>
              <w:rPr>
                <w:rFonts w:hint="eastAsia"/>
                <w:sz w:val="21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净月国家</w:t>
            </w:r>
            <w:r>
              <w:rPr>
                <w:sz w:val="21"/>
                <w:szCs w:val="21"/>
              </w:rPr>
              <w:t>工程实验室</w:t>
            </w:r>
            <w:r>
              <w:rPr>
                <w:rFonts w:hint="eastAsia"/>
                <w:sz w:val="21"/>
                <w:szCs w:val="21"/>
              </w:rPr>
              <w:t>111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LFP材料合成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电池组装室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净月国家</w:t>
            </w:r>
            <w:r>
              <w:rPr>
                <w:sz w:val="21"/>
                <w:szCs w:val="21"/>
              </w:rPr>
              <w:t>工程实验室02-103-104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18650电池组装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组装，</w:t>
            </w:r>
            <w:r>
              <w:rPr>
                <w:sz w:val="21"/>
                <w:szCs w:val="21"/>
              </w:rPr>
              <w:t>合浆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</w:t>
            </w:r>
            <w:r>
              <w:rPr>
                <w:sz w:val="21"/>
                <w:szCs w:val="21"/>
              </w:rPr>
              <w:t>测试室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净月国家</w:t>
            </w:r>
            <w:r>
              <w:rPr>
                <w:sz w:val="21"/>
                <w:szCs w:val="21"/>
              </w:rPr>
              <w:t>工程实验室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13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LFP材料</w:t>
            </w:r>
            <w:r>
              <w:rPr>
                <w:sz w:val="21"/>
                <w:szCs w:val="21"/>
              </w:rPr>
              <w:t>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tblHeader/>
          <w:jc w:val="center"/>
        </w:trPr>
        <w:tc>
          <w:tcPr>
            <w:tcW w:w="4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电池</w:t>
            </w:r>
            <w:r>
              <w:rPr>
                <w:sz w:val="21"/>
                <w:szCs w:val="21"/>
              </w:rPr>
              <w:t>测试室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科研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净月国家</w:t>
            </w:r>
            <w:r>
              <w:rPr>
                <w:sz w:val="21"/>
                <w:szCs w:val="21"/>
              </w:rPr>
              <w:t>工程实验室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12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谢海明13500823378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电池测试</w:t>
            </w: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安全</w:t>
            </w:r>
            <w:r>
              <w:rPr>
                <w:sz w:val="21"/>
                <w:szCs w:val="21"/>
              </w:rPr>
              <w:t>，高低温等）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tblHeader/>
          <w:jc w:val="center"/>
        </w:trPr>
        <w:tc>
          <w:tcPr>
            <w:tcW w:w="4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小计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530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tblHeader/>
          <w:jc w:val="center"/>
        </w:trPr>
        <w:tc>
          <w:tcPr>
            <w:tcW w:w="4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总</w:t>
            </w:r>
            <w:r>
              <w:rPr>
                <w:rFonts w:hint="eastAsia"/>
                <w:b/>
                <w:sz w:val="21"/>
                <w:szCs w:val="21"/>
              </w:rPr>
              <w:t>计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80间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5488.24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eastAsia"/>
          <w:b/>
          <w:bCs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6"/>
        <w:tblW w:w="121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65"/>
        <w:gridCol w:w="3827"/>
        <w:gridCol w:w="992"/>
        <w:gridCol w:w="1417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实验室名称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重点实验室名称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级  别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（m</w:t>
            </w:r>
            <w:r>
              <w:rPr>
                <w:b/>
                <w:bCs/>
                <w:sz w:val="24"/>
                <w:vertAlign w:val="superscript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动力电池</w:t>
            </w:r>
            <w:r>
              <w:rPr>
                <w:sz w:val="24"/>
              </w:rPr>
              <w:t>国家地方联合工程实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吉林省</w:t>
            </w:r>
            <w:r>
              <w:rPr>
                <w:szCs w:val="21"/>
              </w:rPr>
              <w:t>锂离子电池科技创新中心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省级</w:t>
            </w: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吉林省</w:t>
            </w:r>
            <w:r>
              <w:rPr>
                <w:szCs w:val="21"/>
              </w:rPr>
              <w:t>锂离子电池工程实验室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省级</w:t>
            </w:r>
          </w:p>
        </w:tc>
        <w:tc>
          <w:tcPr>
            <w:tcW w:w="1417" w:type="dxa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sectPr>
      <w:footerReference r:id="rId3" w:type="default"/>
      <w:pgSz w:w="16838" w:h="11906" w:orient="landscape"/>
      <w:pgMar w:top="867" w:right="595" w:bottom="760" w:left="1118" w:header="0" w:footer="771" w:gutter="567"/>
      <w:pgNumType w:fmt="decimal" w:start="17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4391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266700</wp:posOffset>
              </wp:positionV>
              <wp:extent cx="1828800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1pt;height:21.5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VUxKdYAAAAGAQAADwAAAAAA&#10;AAABACAAAAAiAAAAZHJzL2Rvd25yZXYueG1sUEsBAhQAFAAAAAgAh07iQFMcicIVAgAAEgQAAA4A&#10;AAAAAAAAAQAgAAAAJQ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56DB"/>
    <w:multiLevelType w:val="singleLevel"/>
    <w:tmpl w:val="576B56DB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">
    <w:nsid w:val="5770EBC4"/>
    <w:multiLevelType w:val="singleLevel"/>
    <w:tmpl w:val="5770EBC4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2">
    <w:nsid w:val="5770EC33"/>
    <w:multiLevelType w:val="singleLevel"/>
    <w:tmpl w:val="5770EC33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3">
    <w:nsid w:val="5770EC56"/>
    <w:multiLevelType w:val="singleLevel"/>
    <w:tmpl w:val="5770EC56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4">
    <w:nsid w:val="5770F80C"/>
    <w:multiLevelType w:val="singleLevel"/>
    <w:tmpl w:val="5770F80C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5">
    <w:nsid w:val="5770F82A"/>
    <w:multiLevelType w:val="singleLevel"/>
    <w:tmpl w:val="5770F82A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6">
    <w:nsid w:val="5770F8B2"/>
    <w:multiLevelType w:val="singleLevel"/>
    <w:tmpl w:val="5770F8B2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7">
    <w:nsid w:val="5773371C"/>
    <w:multiLevelType w:val="singleLevel"/>
    <w:tmpl w:val="5773371C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C1450"/>
    <w:rsid w:val="0026675E"/>
    <w:rsid w:val="00377962"/>
    <w:rsid w:val="003A03E3"/>
    <w:rsid w:val="004B1227"/>
    <w:rsid w:val="004B7605"/>
    <w:rsid w:val="006429EB"/>
    <w:rsid w:val="00643C44"/>
    <w:rsid w:val="0075032E"/>
    <w:rsid w:val="00753B88"/>
    <w:rsid w:val="00757F30"/>
    <w:rsid w:val="00770C77"/>
    <w:rsid w:val="00784C3F"/>
    <w:rsid w:val="00790DFB"/>
    <w:rsid w:val="00857067"/>
    <w:rsid w:val="008D55BD"/>
    <w:rsid w:val="009419E7"/>
    <w:rsid w:val="00996582"/>
    <w:rsid w:val="009F02CC"/>
    <w:rsid w:val="00A040B6"/>
    <w:rsid w:val="00B8577A"/>
    <w:rsid w:val="00C22AAF"/>
    <w:rsid w:val="00C422D4"/>
    <w:rsid w:val="00CB2B04"/>
    <w:rsid w:val="00D67AAF"/>
    <w:rsid w:val="00E80C00"/>
    <w:rsid w:val="00ED081D"/>
    <w:rsid w:val="00F256BC"/>
    <w:rsid w:val="016B6487"/>
    <w:rsid w:val="05651739"/>
    <w:rsid w:val="0A5F6345"/>
    <w:rsid w:val="0AD86246"/>
    <w:rsid w:val="0FDB22A9"/>
    <w:rsid w:val="10C70226"/>
    <w:rsid w:val="15B94DB2"/>
    <w:rsid w:val="18EF188D"/>
    <w:rsid w:val="1C7609CD"/>
    <w:rsid w:val="246761FA"/>
    <w:rsid w:val="26E7778F"/>
    <w:rsid w:val="299135EC"/>
    <w:rsid w:val="2E3C3C92"/>
    <w:rsid w:val="2EB04BB4"/>
    <w:rsid w:val="30F3172C"/>
    <w:rsid w:val="31C47B5A"/>
    <w:rsid w:val="3820570A"/>
    <w:rsid w:val="3BD519C0"/>
    <w:rsid w:val="42792313"/>
    <w:rsid w:val="43990916"/>
    <w:rsid w:val="44656536"/>
    <w:rsid w:val="489870CA"/>
    <w:rsid w:val="51B73CFB"/>
    <w:rsid w:val="54650B06"/>
    <w:rsid w:val="58831256"/>
    <w:rsid w:val="5A8E1998"/>
    <w:rsid w:val="674C781F"/>
    <w:rsid w:val="698453D2"/>
    <w:rsid w:val="699033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  <w:style w:type="character" w:customStyle="1" w:styleId="9">
    <w:name w:val="font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1214</Words>
  <Characters>6925</Characters>
  <Lines>57</Lines>
  <Paragraphs>16</Paragraphs>
  <ScaleCrop>false</ScaleCrop>
  <LinksUpToDate>false</LinksUpToDate>
  <CharactersWithSpaces>8123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2016-06-13T01:37:00Z</dcterms:created>
  <dc:creator>a</dc:creator>
  <cp:lastModifiedBy>a</cp:lastModifiedBy>
  <cp:lastPrinted>2016-12-16T07:42:00Z</cp:lastPrinted>
  <dcterms:modified xsi:type="dcterms:W3CDTF">2017-03-17T02:30:29Z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